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C7" w:rsidRDefault="003A33C7">
      <w:r>
        <w:rPr>
          <w:rFonts w:ascii="Calibri" w:hAnsi="Calibri"/>
          <w:noProof/>
          <w:lang w:eastAsia="fr-FR"/>
        </w:rPr>
        <w:drawing>
          <wp:inline distT="0" distB="0" distL="0" distR="0">
            <wp:extent cx="1371600" cy="797560"/>
            <wp:effectExtent l="19050" t="0" r="0" b="0"/>
            <wp:docPr id="5" name="Image_x005f_x005f_x005f_x0020_0" descr="LogoFTDA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x005f_x005f_x005f_x0020_0" descr="LogoFTDA_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3C7" w:rsidRPr="00FD160F" w:rsidRDefault="003A33C7" w:rsidP="003A33C7">
      <w:pPr>
        <w:rPr>
          <w:rFonts w:ascii="Calibri" w:hAnsi="Calibri"/>
          <w:b/>
        </w:rPr>
      </w:pPr>
      <w:r w:rsidRPr="00FD160F">
        <w:rPr>
          <w:rFonts w:ascii="Calibri" w:hAnsi="Calibri"/>
          <w:b/>
        </w:rPr>
        <w:t>Direction de l’Intégration-Emploi/Logement</w:t>
      </w:r>
    </w:p>
    <w:p w:rsidR="003A33C7" w:rsidRPr="00FD160F" w:rsidRDefault="003A33C7" w:rsidP="003A33C7">
      <w:pPr>
        <w:tabs>
          <w:tab w:val="left" w:pos="5640"/>
        </w:tabs>
        <w:rPr>
          <w:rFonts w:ascii="Calibri" w:hAnsi="Calibri"/>
          <w:sz w:val="20"/>
          <w:szCs w:val="20"/>
        </w:rPr>
      </w:pPr>
      <w:r w:rsidRPr="00FD160F">
        <w:rPr>
          <w:rFonts w:ascii="Calibri" w:hAnsi="Calibri"/>
          <w:sz w:val="20"/>
          <w:szCs w:val="20"/>
          <w:u w:val="single"/>
        </w:rPr>
        <w:t>Projet national :</w:t>
      </w:r>
      <w:r w:rsidRPr="00FD160F">
        <w:rPr>
          <w:rFonts w:ascii="Calibri" w:hAnsi="Calibri"/>
          <w:sz w:val="20"/>
          <w:szCs w:val="20"/>
        </w:rPr>
        <w:t xml:space="preserve"> Réseau pour l’Emploi et le Logement des Réfugiés – RELOREF </w:t>
      </w:r>
    </w:p>
    <w:p w:rsidR="003A33C7" w:rsidRPr="00FD160F" w:rsidRDefault="003A33C7" w:rsidP="003A33C7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3A33C7" w:rsidRPr="00FD160F" w:rsidRDefault="003A33C7" w:rsidP="003A33C7">
      <w:pPr>
        <w:tabs>
          <w:tab w:val="left" w:pos="5640"/>
        </w:tabs>
        <w:rPr>
          <w:rFonts w:ascii="Calibri" w:hAnsi="Calibri"/>
          <w:sz w:val="20"/>
          <w:szCs w:val="20"/>
        </w:rPr>
      </w:pPr>
    </w:p>
    <w:p w:rsidR="003A33C7" w:rsidRPr="00FD160F" w:rsidRDefault="003A33C7" w:rsidP="003A33C7">
      <w:pPr>
        <w:tabs>
          <w:tab w:val="left" w:pos="5640"/>
        </w:tabs>
        <w:rPr>
          <w:rFonts w:ascii="Calibri" w:hAnsi="Calibri"/>
          <w:sz w:val="18"/>
          <w:szCs w:val="18"/>
        </w:rPr>
      </w:pP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b/>
          <w:sz w:val="56"/>
          <w:szCs w:val="56"/>
        </w:rPr>
      </w:pPr>
      <w:r w:rsidRPr="00FD160F">
        <w:rPr>
          <w:rFonts w:ascii="Calibri" w:hAnsi="Calibri"/>
          <w:b/>
          <w:sz w:val="56"/>
          <w:szCs w:val="56"/>
        </w:rPr>
        <w:t>Boite à outils</w:t>
      </w: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2"/>
          <w:szCs w:val="52"/>
        </w:rPr>
      </w:pPr>
      <w:r w:rsidRPr="00FD160F">
        <w:rPr>
          <w:rFonts w:ascii="Calibri" w:hAnsi="Calibri"/>
          <w:sz w:val="52"/>
          <w:szCs w:val="52"/>
        </w:rPr>
        <w:t>Kit Ateliers Recherche Emploi Logement</w:t>
      </w: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>Atelier logement</w:t>
      </w: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</w:pPr>
      <w:r w:rsidRPr="00FD160F">
        <w:rPr>
          <w:rFonts w:ascii="Calibri" w:hAnsi="Calibri"/>
          <w:sz w:val="56"/>
          <w:szCs w:val="56"/>
        </w:rPr>
        <w:t>« </w:t>
      </w:r>
      <w:r w:rsidR="00190E16" w:rsidRPr="00190E16">
        <w:rPr>
          <w:rFonts w:ascii="Calibri" w:hAnsi="Calibri"/>
          <w:i/>
          <w:sz w:val="56"/>
          <w:szCs w:val="56"/>
        </w:rPr>
        <w:t>Je connais les aides et garanties financières relatives au logement</w:t>
      </w:r>
      <w:r w:rsidRPr="00FD160F">
        <w:rPr>
          <w:rFonts w:ascii="Calibri" w:hAnsi="Calibri"/>
          <w:sz w:val="56"/>
          <w:szCs w:val="56"/>
        </w:rPr>
        <w:t>»</w:t>
      </w:r>
    </w:p>
    <w:p w:rsidR="003A33C7" w:rsidRPr="00FD160F" w:rsidRDefault="003A33C7" w:rsidP="003A33C7">
      <w:pPr>
        <w:tabs>
          <w:tab w:val="left" w:pos="5640"/>
        </w:tabs>
        <w:jc w:val="center"/>
        <w:rPr>
          <w:rFonts w:ascii="Calibri" w:hAnsi="Calibri"/>
          <w:sz w:val="56"/>
          <w:szCs w:val="56"/>
        </w:rPr>
        <w:sectPr w:rsidR="003A33C7" w:rsidRPr="00FD160F" w:rsidSect="000901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680" w:footer="2324" w:gutter="0"/>
          <w:cols w:space="720"/>
          <w:docGrid w:linePitch="360"/>
        </w:sectPr>
      </w:pPr>
    </w:p>
    <w:p w:rsidR="003A33C7" w:rsidRPr="00FD160F" w:rsidRDefault="003A33C7" w:rsidP="003A33C7">
      <w:pPr>
        <w:jc w:val="center"/>
        <w:rPr>
          <w:rFonts w:ascii="Calibri" w:hAnsi="Calibri"/>
        </w:rPr>
        <w:sectPr w:rsidR="003A33C7" w:rsidRPr="00FD160F" w:rsidSect="002C54FC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A05FC" w:rsidRDefault="00701061">
      <w:r>
        <w:rPr>
          <w:noProof/>
          <w:lang w:eastAsia="fr-FR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3202157</wp:posOffset>
            </wp:positionH>
            <wp:positionV relativeFrom="paragraph">
              <wp:posOffset>2034791</wp:posOffset>
            </wp:positionV>
            <wp:extent cx="1256222" cy="1265275"/>
            <wp:effectExtent l="19050" t="0" r="1078" b="0"/>
            <wp:wrapNone/>
            <wp:docPr id="15" name="Image 10" descr="logo fs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l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222" cy="126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-136467</wp:posOffset>
            </wp:positionH>
            <wp:positionV relativeFrom="paragraph">
              <wp:posOffset>4373954</wp:posOffset>
            </wp:positionV>
            <wp:extent cx="1256857" cy="1262496"/>
            <wp:effectExtent l="19050" t="0" r="443" b="0"/>
            <wp:wrapNone/>
            <wp:docPr id="12" name="Image 10" descr="logo fs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l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128" cy="1265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6572678</wp:posOffset>
            </wp:positionH>
            <wp:positionV relativeFrom="paragraph">
              <wp:posOffset>5511638</wp:posOffset>
            </wp:positionV>
            <wp:extent cx="900000" cy="887671"/>
            <wp:effectExtent l="19050" t="0" r="0" b="0"/>
            <wp:wrapNone/>
            <wp:docPr id="9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887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3510502</wp:posOffset>
            </wp:positionH>
            <wp:positionV relativeFrom="paragraph">
              <wp:posOffset>4331424</wp:posOffset>
            </wp:positionV>
            <wp:extent cx="2118094" cy="2126511"/>
            <wp:effectExtent l="19050" t="0" r="0" b="0"/>
            <wp:wrapNone/>
            <wp:docPr id="8" name="Image 7" descr="LOGO-GRLCO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RLCOUL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094" cy="2126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8209915</wp:posOffset>
            </wp:positionH>
            <wp:positionV relativeFrom="paragraph">
              <wp:posOffset>344170</wp:posOffset>
            </wp:positionV>
            <wp:extent cx="1054735" cy="1052195"/>
            <wp:effectExtent l="19050" t="0" r="0" b="0"/>
            <wp:wrapNone/>
            <wp:docPr id="3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280035</wp:posOffset>
            </wp:positionV>
            <wp:extent cx="1054735" cy="1052195"/>
            <wp:effectExtent l="19050" t="0" r="0" b="0"/>
            <wp:wrapNone/>
            <wp:docPr id="2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1383990</wp:posOffset>
            </wp:positionH>
            <wp:positionV relativeFrom="paragraph">
              <wp:posOffset>344214</wp:posOffset>
            </wp:positionV>
            <wp:extent cx="1054839" cy="1052623"/>
            <wp:effectExtent l="19050" t="0" r="0" b="0"/>
            <wp:wrapNone/>
            <wp:docPr id="1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839" cy="1052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374C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42.65pt;margin-top:340.15pt;width:226.75pt;height:170.1pt;z-index:251675648;mso-position-horizontal-relative:text;mso-position-vertical-relative:text">
            <v:textbox>
              <w:txbxContent>
                <w:p w:rsidR="005D25E5" w:rsidRPr="005D25E5" w:rsidRDefault="005D25E5" w:rsidP="005D25E5">
                  <w:pPr>
                    <w:rPr>
                      <w:szCs w:val="144"/>
                    </w:rPr>
                  </w:pP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42" type="#_x0000_t202" style="position:absolute;margin-left:-25.1pt;margin-top:340.15pt;width:226.75pt;height:170.1pt;z-index:251674624;mso-position-horizontal-relative:text;mso-position-vertical-relative:text">
            <v:textbox>
              <w:txbxContent>
                <w:p w:rsidR="005D25E5" w:rsidRPr="00701061" w:rsidRDefault="005D25E5" w:rsidP="0060563B">
                  <w:pPr>
                    <w:jc w:val="center"/>
                    <w:rPr>
                      <w:b/>
                    </w:rPr>
                  </w:pPr>
                </w:p>
                <w:p w:rsidR="00701061" w:rsidRPr="00701061" w:rsidRDefault="00701061" w:rsidP="005D25E5">
                  <w:pPr>
                    <w:jc w:val="right"/>
                    <w:rPr>
                      <w:b/>
                    </w:rPr>
                  </w:pPr>
                </w:p>
                <w:p w:rsidR="005D25E5" w:rsidRPr="0060563B" w:rsidRDefault="005D25E5" w:rsidP="005D25E5">
                  <w:pPr>
                    <w:jc w:val="right"/>
                    <w:rPr>
                      <w:b/>
                      <w:sz w:val="72"/>
                      <w:szCs w:val="72"/>
                    </w:rPr>
                  </w:pPr>
                  <w:r w:rsidRPr="0060563B">
                    <w:rPr>
                      <w:b/>
                      <w:sz w:val="72"/>
                      <w:szCs w:val="72"/>
                    </w:rPr>
                    <w:t>FSL MAINTIEN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9" type="#_x0000_t202" style="position:absolute;margin-left:-25.1pt;margin-top:154.9pt;width:226.75pt;height:170.1pt;z-index:251671552;mso-position-horizontal-relative:text;mso-position-vertical-relative:text">
            <v:textbox>
              <w:txbxContent>
                <w:p w:rsidR="00A300C4" w:rsidRDefault="00A300C4" w:rsidP="0060563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5D25E5" w:rsidRPr="0060563B" w:rsidRDefault="00A300C4" w:rsidP="0060563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A300C4">
                    <w:rPr>
                      <w:b/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>
                        <wp:extent cx="2450207" cy="1198119"/>
                        <wp:effectExtent l="19050" t="0" r="7243" b="0"/>
                        <wp:docPr id="16" name="Imag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0207" cy="11981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5" type="#_x0000_t202" style="position:absolute;margin-left:242.65pt;margin-top:-29.6pt;width:226.75pt;height:170.1pt;z-index:251667456;mso-position-horizontal-relative:text;mso-position-vertical-relative:text">
            <v:textbox>
              <w:txbxContent>
                <w:p w:rsidR="005D25E5" w:rsidRDefault="005D25E5" w:rsidP="004A05FC">
                  <w:pPr>
                    <w:jc w:val="center"/>
                  </w:pPr>
                </w:p>
                <w:p w:rsidR="005D25E5" w:rsidRPr="004A05FC" w:rsidRDefault="005D25E5" w:rsidP="005D25E5">
                  <w:pPr>
                    <w:rPr>
                      <w:b/>
                      <w:sz w:val="144"/>
                      <w:szCs w:val="144"/>
                    </w:rPr>
                  </w:pPr>
                  <w:r w:rsidRPr="004A05FC">
                    <w:rPr>
                      <w:b/>
                      <w:sz w:val="144"/>
                      <w:szCs w:val="144"/>
                    </w:rPr>
                    <w:t>APF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8" type="#_x0000_t202" style="position:absolute;margin-left:242.65pt;margin-top:154.9pt;width:226.75pt;height:170.1pt;z-index:251670528;mso-position-horizontal-relative:text;mso-position-vertical-relative:text">
            <v:textbox>
              <w:txbxContent>
                <w:p w:rsidR="005D25E5" w:rsidRPr="0060563B" w:rsidRDefault="005D25E5" w:rsidP="0060563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01061" w:rsidRDefault="005D25E5" w:rsidP="00701061">
                  <w:pPr>
                    <w:jc w:val="right"/>
                    <w:rPr>
                      <w:b/>
                      <w:sz w:val="96"/>
                      <w:szCs w:val="96"/>
                    </w:rPr>
                  </w:pPr>
                  <w:r w:rsidRPr="0060563B">
                    <w:rPr>
                      <w:b/>
                      <w:sz w:val="96"/>
                      <w:szCs w:val="96"/>
                    </w:rPr>
                    <w:t xml:space="preserve">FSL </w:t>
                  </w:r>
                </w:p>
                <w:p w:rsidR="005D25E5" w:rsidRPr="0060563B" w:rsidRDefault="00701061" w:rsidP="00701061">
                  <w:pPr>
                    <w:jc w:val="right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ACCÈ</w:t>
                  </w:r>
                  <w:r w:rsidR="005D25E5" w:rsidRPr="0060563B">
                    <w:rPr>
                      <w:b/>
                      <w:sz w:val="96"/>
                      <w:szCs w:val="96"/>
                    </w:rPr>
                    <w:t>S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40" type="#_x0000_t202" style="position:absolute;margin-left:509.65pt;margin-top:340.15pt;width:226.75pt;height:170.1pt;z-index:251672576;mso-position-horizontal-relative:text;mso-position-vertical-relative:text">
            <v:textbox>
              <w:txbxContent>
                <w:p w:rsidR="005D25E5" w:rsidRPr="0060563B" w:rsidRDefault="005D25E5" w:rsidP="005D25E5">
                  <w:pPr>
                    <w:jc w:val="right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AIDE À L’ÉQUIPEMENT MOBILIER ET MÉ</w:t>
                  </w:r>
                  <w:r w:rsidRPr="0060563B">
                    <w:rPr>
                      <w:b/>
                      <w:sz w:val="52"/>
                      <w:szCs w:val="52"/>
                    </w:rPr>
                    <w:t>NAGER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41" type="#_x0000_t202" style="position:absolute;margin-left:509.65pt;margin-top:154.9pt;width:226.75pt;height:170.1pt;z-index:251673600;mso-position-horizontal-relative:text;mso-position-vertical-relative:text">
            <v:textbox>
              <w:txbxContent>
                <w:p w:rsidR="00A300C4" w:rsidRDefault="00A300C4" w:rsidP="0060563B">
                  <w:pPr>
                    <w:jc w:val="center"/>
                    <w:rPr>
                      <w:b/>
                    </w:rPr>
                  </w:pPr>
                </w:p>
                <w:p w:rsidR="005D25E5" w:rsidRDefault="00A300C4" w:rsidP="0060563B">
                  <w:pPr>
                    <w:jc w:val="center"/>
                    <w:rPr>
                      <w:b/>
                    </w:rPr>
                  </w:pPr>
                  <w:r w:rsidRPr="00A300C4"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2322227" cy="1456606"/>
                        <wp:effectExtent l="19050" t="0" r="1873" b="0"/>
                        <wp:docPr id="17" name="Imag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r="167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2227" cy="1456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6" type="#_x0000_t202" style="position:absolute;margin-left:-25.1pt;margin-top:-33.35pt;width:226.75pt;height:170.1pt;z-index:251668480;mso-position-horizontal-relative:text;mso-position-vertical-relative:text">
            <v:textbox>
              <w:txbxContent>
                <w:p w:rsidR="005D25E5" w:rsidRDefault="005D25E5" w:rsidP="004A05FC">
                  <w:pPr>
                    <w:rPr>
                      <w:sz w:val="44"/>
                      <w:szCs w:val="44"/>
                    </w:rPr>
                  </w:pPr>
                </w:p>
                <w:p w:rsidR="005D25E5" w:rsidRPr="004A05FC" w:rsidRDefault="005D25E5" w:rsidP="005D25E5">
                  <w:pPr>
                    <w:rPr>
                      <w:b/>
                      <w:sz w:val="144"/>
                      <w:szCs w:val="144"/>
                    </w:rPr>
                  </w:pPr>
                  <w:r w:rsidRPr="004A05FC">
                    <w:rPr>
                      <w:b/>
                      <w:sz w:val="144"/>
                      <w:szCs w:val="144"/>
                    </w:rPr>
                    <w:t>APL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7" type="#_x0000_t202" style="position:absolute;margin-left:509.65pt;margin-top:-29.6pt;width:226.75pt;height:170.1pt;z-index:251669504;mso-position-horizontal-relative:text;mso-position-vertical-relative:text">
            <v:textbox>
              <w:txbxContent>
                <w:p w:rsidR="005D25E5" w:rsidRPr="0060563B" w:rsidRDefault="005D25E5" w:rsidP="004A05F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5D25E5" w:rsidRPr="004A05FC" w:rsidRDefault="005D25E5" w:rsidP="005D25E5">
                  <w:pPr>
                    <w:rPr>
                      <w:b/>
                      <w:sz w:val="144"/>
                      <w:szCs w:val="144"/>
                    </w:rPr>
                  </w:pPr>
                  <w:r w:rsidRPr="004A05FC">
                    <w:rPr>
                      <w:b/>
                      <w:sz w:val="144"/>
                      <w:szCs w:val="144"/>
                    </w:rPr>
                    <w:t>ALS</w:t>
                  </w:r>
                </w:p>
              </w:txbxContent>
            </v:textbox>
          </v:shape>
        </w:pict>
      </w:r>
      <w:r w:rsidR="004A05FC">
        <w:br w:type="page"/>
      </w:r>
    </w:p>
    <w:p w:rsidR="000747E1" w:rsidRDefault="00701061">
      <w:r w:rsidRPr="00701061">
        <w:rPr>
          <w:noProof/>
          <w:lang w:eastAsia="fr-FR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1522213</wp:posOffset>
            </wp:positionH>
            <wp:positionV relativeFrom="paragraph">
              <wp:posOffset>-463860</wp:posOffset>
            </wp:positionV>
            <wp:extent cx="1012308" cy="1010094"/>
            <wp:effectExtent l="19050" t="0" r="0" b="0"/>
            <wp:wrapNone/>
            <wp:docPr id="14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308" cy="1010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1061"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1522213</wp:posOffset>
            </wp:positionH>
            <wp:positionV relativeFrom="paragraph">
              <wp:posOffset>1875303</wp:posOffset>
            </wp:positionV>
            <wp:extent cx="1012308" cy="1010093"/>
            <wp:effectExtent l="19050" t="0" r="0" b="0"/>
            <wp:wrapNone/>
            <wp:docPr id="13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308" cy="1010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3510502</wp:posOffset>
            </wp:positionH>
            <wp:positionV relativeFrom="paragraph">
              <wp:posOffset>1928465</wp:posOffset>
            </wp:positionV>
            <wp:extent cx="1134819" cy="1137684"/>
            <wp:effectExtent l="19050" t="0" r="8181" b="0"/>
            <wp:wrapNone/>
            <wp:docPr id="11" name="Image 10" descr="logo fs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l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819" cy="1137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5E5" w:rsidRPr="005D25E5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7465813</wp:posOffset>
            </wp:positionH>
            <wp:positionV relativeFrom="paragraph">
              <wp:posOffset>599396</wp:posOffset>
            </wp:positionV>
            <wp:extent cx="1011673" cy="1010093"/>
            <wp:effectExtent l="19050" t="0" r="0" b="0"/>
            <wp:wrapNone/>
            <wp:docPr id="10" name="Image 0" descr="logo 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f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673" cy="1010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374C">
        <w:rPr>
          <w:noProof/>
          <w:lang w:eastAsia="fr-FR"/>
        </w:rPr>
        <w:pict>
          <v:shape id="_x0000_s1032" type="#_x0000_t202" style="position:absolute;margin-left:-20.6pt;margin-top:141.4pt;width:226.75pt;height:170.1pt;z-index:251664384;mso-position-horizontal-relative:text;mso-position-vertical-relative:text">
            <v:textbox style="mso-next-textbox:#_x0000_s1032">
              <w:txbxContent>
                <w:p w:rsidR="005D25E5" w:rsidRPr="00701061" w:rsidRDefault="005D25E5" w:rsidP="0060563B">
                  <w:pPr>
                    <w:jc w:val="center"/>
                    <w:rPr>
                      <w:b/>
                    </w:rPr>
                  </w:pPr>
                </w:p>
                <w:p w:rsidR="00701061" w:rsidRPr="00701061" w:rsidRDefault="00701061" w:rsidP="00701061">
                  <w:pPr>
                    <w:rPr>
                      <w:b/>
                    </w:rPr>
                  </w:pPr>
                </w:p>
                <w:p w:rsidR="005D25E5" w:rsidRPr="0060563B" w:rsidRDefault="00701061" w:rsidP="00701061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PR</w:t>
                  </w:r>
                  <w:r w:rsidRPr="00701061">
                    <w:rPr>
                      <w:b/>
                      <w:sz w:val="72"/>
                      <w:szCs w:val="72"/>
                    </w:rPr>
                    <w:t>Ê</w:t>
                  </w:r>
                  <w:r w:rsidR="005D25E5" w:rsidRPr="0060563B">
                    <w:rPr>
                      <w:b/>
                      <w:sz w:val="72"/>
                      <w:szCs w:val="72"/>
                    </w:rPr>
                    <w:t>T D’HONNEUR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27" type="#_x0000_t202" style="position:absolute;margin-left:241.9pt;margin-top:141.4pt;width:226.75pt;height:170.1pt;z-index:251659264;mso-position-horizontal-relative:text;mso-position-vertical-relative:text">
            <v:textbox style="mso-next-textbox:#_x0000_s1027">
              <w:txbxContent>
                <w:p w:rsidR="005D25E5" w:rsidRPr="0060563B" w:rsidRDefault="005D25E5" w:rsidP="0060563B">
                  <w:pPr>
                    <w:jc w:val="center"/>
                    <w:rPr>
                      <w:b/>
                    </w:rPr>
                  </w:pPr>
                </w:p>
                <w:p w:rsidR="005D25E5" w:rsidRPr="0060563B" w:rsidRDefault="005D25E5" w:rsidP="005D25E5">
                  <w:pPr>
                    <w:jc w:val="right"/>
                    <w:rPr>
                      <w:b/>
                      <w:sz w:val="96"/>
                      <w:szCs w:val="96"/>
                    </w:rPr>
                  </w:pPr>
                  <w:r w:rsidRPr="0060563B">
                    <w:rPr>
                      <w:b/>
                      <w:sz w:val="96"/>
                      <w:szCs w:val="96"/>
                    </w:rPr>
                    <w:t>FSL FACTURES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0" type="#_x0000_t202" style="position:absolute;margin-left:241.9pt;margin-top:-41.6pt;width:226.75pt;height:170.1pt;z-index:251662336;mso-position-horizontal-relative:text;mso-position-vertical-relative:text">
            <v:textbox style="mso-next-textbox:#_x0000_s1030">
              <w:txbxContent>
                <w:p w:rsidR="00A300C4" w:rsidRDefault="00A300C4" w:rsidP="00A300C4">
                  <w:pPr>
                    <w:jc w:val="center"/>
                  </w:pPr>
                </w:p>
                <w:p w:rsidR="00A300C4" w:rsidRDefault="00A300C4" w:rsidP="00A300C4">
                  <w:pPr>
                    <w:jc w:val="center"/>
                  </w:pPr>
                </w:p>
                <w:p w:rsidR="005D25E5" w:rsidRPr="005D25E5" w:rsidRDefault="00A300C4" w:rsidP="00A300C4">
                  <w:pPr>
                    <w:jc w:val="center"/>
                  </w:pPr>
                  <w:r w:rsidRPr="00A300C4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95500" cy="1009650"/>
                        <wp:effectExtent l="19050" t="0" r="0" b="0"/>
                        <wp:docPr id="18" name="Image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26" type="#_x0000_t202" style="position:absolute;margin-left:-20.6pt;margin-top:-41.6pt;width:226.75pt;height:170.1pt;z-index:251658240;mso-position-horizontal-relative:text;mso-position-vertical-relative:text">
            <v:textbox style="mso-next-textbox:#_x0000_s1026">
              <w:txbxContent>
                <w:p w:rsidR="005D25E5" w:rsidRDefault="005D25E5" w:rsidP="0060563B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</w:p>
                <w:p w:rsidR="005D25E5" w:rsidRPr="0060563B" w:rsidRDefault="005D25E5" w:rsidP="00701061">
                  <w:pPr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PRIME DE DÉMÉ</w:t>
                  </w:r>
                  <w:r w:rsidRPr="0060563B">
                    <w:rPr>
                      <w:b/>
                      <w:sz w:val="56"/>
                      <w:szCs w:val="56"/>
                    </w:rPr>
                    <w:t>NAGEMENT</w:t>
                  </w:r>
                </w:p>
              </w:txbxContent>
            </v:textbox>
          </v:shape>
        </w:pict>
      </w:r>
      <w:r w:rsidR="0068374C">
        <w:rPr>
          <w:noProof/>
          <w:lang w:eastAsia="fr-FR"/>
        </w:rPr>
        <w:pict>
          <v:shape id="_x0000_s1031" type="#_x0000_t202" style="position:absolute;margin-left:508.9pt;margin-top:-41.6pt;width:226.75pt;height:170.1pt;z-index:251663360;mso-position-horizontal-relative:text;mso-position-vertical-relative:text">
            <v:textbox style="mso-next-textbox:#_x0000_s1031">
              <w:txbxContent>
                <w:p w:rsidR="005D25E5" w:rsidRPr="005D25E5" w:rsidRDefault="005D25E5" w:rsidP="0060563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25E5" w:rsidRPr="0060563B" w:rsidRDefault="005D25E5" w:rsidP="0060563B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 w:rsidRPr="0060563B">
                    <w:rPr>
                      <w:b/>
                      <w:sz w:val="96"/>
                      <w:szCs w:val="96"/>
                    </w:rPr>
                    <w:t>SECOURS</w:t>
                  </w:r>
                </w:p>
              </w:txbxContent>
            </v:textbox>
          </v:shape>
        </w:pict>
      </w:r>
    </w:p>
    <w:sectPr w:rsidR="000747E1" w:rsidSect="004A05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5E5" w:rsidRDefault="005D25E5" w:rsidP="004A05FC">
      <w:pPr>
        <w:spacing w:after="0" w:line="240" w:lineRule="auto"/>
      </w:pPr>
      <w:r>
        <w:separator/>
      </w:r>
    </w:p>
  </w:endnote>
  <w:endnote w:type="continuationSeparator" w:id="0">
    <w:p w:rsidR="005D25E5" w:rsidRDefault="005D25E5" w:rsidP="004A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E0" w:rsidRDefault="00F90BE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4C" w:rsidRDefault="0096744C" w:rsidP="0096744C">
    <w:pPr>
      <w:tabs>
        <w:tab w:val="left" w:pos="1627"/>
      </w:tabs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* Cette boite à outils a été réalisée dans le cadre du projet national Reloref  et bénéficie du soutien du :</w:t>
    </w:r>
  </w:p>
  <w:p w:rsidR="003A33C7" w:rsidRDefault="00F90BE0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3297555</wp:posOffset>
          </wp:positionH>
          <wp:positionV relativeFrom="paragraph">
            <wp:posOffset>300355</wp:posOffset>
          </wp:positionV>
          <wp:extent cx="725170" cy="935355"/>
          <wp:effectExtent l="19050" t="0" r="0" b="0"/>
          <wp:wrapTopAndBottom/>
          <wp:docPr id="4" name="Image 2" descr="Ministère de l'Interi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inistère de l'Interie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8374C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.25pt;margin-top:4.9pt;width:170.15pt;height:107.9pt;z-index:-251658240;mso-wrap-distance-left:9.05pt;mso-wrap-distance-right:9.05pt;mso-position-horizontal-relative:text;mso-position-vertical-relative:text" wrapcoords="0 0" stroked="f">
          <v:fill opacity="0" color2="black"/>
          <v:textbox style="mso-next-textbox:#_x0000_s2050" inset="0,0,0,0">
            <w:txbxContent>
              <w:p w:rsidR="003A33C7" w:rsidRDefault="003A33C7" w:rsidP="000901AB">
                <w:pPr>
                  <w:jc w:val="center"/>
                  <w:rPr>
                    <w:sz w:val="16"/>
                    <w:szCs w:val="16"/>
                  </w:rPr>
                </w:pPr>
              </w:p>
              <w:p w:rsidR="003A33C7" w:rsidRDefault="00190E16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83.7pt;height:60.3pt" filled="t">
                      <v:fill opacity="0" color2="black"/>
                      <v:imagedata r:id="rId2" o:title=""/>
                    </v:shape>
                  </w:pict>
                </w:r>
              </w:p>
              <w:p w:rsidR="003A33C7" w:rsidRDefault="003A33C7" w:rsidP="000901AB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 xml:space="preserve">Fonds Européen pour les Réfugiés </w:t>
                </w:r>
              </w:p>
            </w:txbxContent>
          </v:textbox>
          <w10:wrap type="tight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E0" w:rsidRDefault="00F90BE0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C7" w:rsidRDefault="003A33C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5E5" w:rsidRDefault="005D25E5" w:rsidP="004A05FC">
      <w:pPr>
        <w:spacing w:after="0" w:line="240" w:lineRule="auto"/>
      </w:pPr>
      <w:r>
        <w:separator/>
      </w:r>
    </w:p>
  </w:footnote>
  <w:footnote w:type="continuationSeparator" w:id="0">
    <w:p w:rsidR="005D25E5" w:rsidRDefault="005D25E5" w:rsidP="004A0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E0" w:rsidRDefault="00F90BE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E0" w:rsidRDefault="00F90BE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E0" w:rsidRDefault="00F90BE0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05FC"/>
    <w:rsid w:val="000747E1"/>
    <w:rsid w:val="00190E16"/>
    <w:rsid w:val="003A33C7"/>
    <w:rsid w:val="004A05FC"/>
    <w:rsid w:val="005D25E5"/>
    <w:rsid w:val="0060563B"/>
    <w:rsid w:val="0068374C"/>
    <w:rsid w:val="00701061"/>
    <w:rsid w:val="00721612"/>
    <w:rsid w:val="007729F0"/>
    <w:rsid w:val="00807707"/>
    <w:rsid w:val="0096744C"/>
    <w:rsid w:val="00A300C4"/>
    <w:rsid w:val="00E63E0B"/>
    <w:rsid w:val="00F90BE0"/>
    <w:rsid w:val="00FB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7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A0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A05FC"/>
  </w:style>
  <w:style w:type="paragraph" w:styleId="Pieddepage">
    <w:name w:val="footer"/>
    <w:basedOn w:val="Normal"/>
    <w:link w:val="PieddepageCar"/>
    <w:uiPriority w:val="99"/>
    <w:unhideWhenUsed/>
    <w:rsid w:val="004A0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05FC"/>
  </w:style>
  <w:style w:type="paragraph" w:styleId="Textedebulles">
    <w:name w:val="Balloon Text"/>
    <w:basedOn w:val="Normal"/>
    <w:link w:val="TextedebullesCar"/>
    <w:uiPriority w:val="99"/>
    <w:semiHidden/>
    <w:unhideWhenUsed/>
    <w:rsid w:val="005D2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image" Target="media/image6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4.gi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Terre d'Asile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abouvier</dc:creator>
  <cp:keywords/>
  <dc:description/>
  <cp:lastModifiedBy>abouvier</cp:lastModifiedBy>
  <cp:revision>8</cp:revision>
  <dcterms:created xsi:type="dcterms:W3CDTF">2012-05-25T15:44:00Z</dcterms:created>
  <dcterms:modified xsi:type="dcterms:W3CDTF">2012-12-11T11:20:00Z</dcterms:modified>
</cp:coreProperties>
</file>